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41" w:rsidRPr="00113D35" w:rsidRDefault="00391441" w:rsidP="00BB22FF">
      <w:pPr>
        <w:pStyle w:val="a3"/>
        <w:widowControl w:val="0"/>
        <w:tabs>
          <w:tab w:val="left" w:pos="6804"/>
        </w:tabs>
        <w:spacing w:line="36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113D35">
        <w:rPr>
          <w:rFonts w:ascii="Times New Roman" w:hAnsi="Times New Roman" w:cs="Times New Roman"/>
          <w:b/>
          <w:sz w:val="24"/>
          <w:szCs w:val="24"/>
        </w:rPr>
        <w:t>Додаток</w:t>
      </w:r>
      <w:r w:rsidR="00A606F2" w:rsidRPr="00113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AB6" w:rsidRPr="00113D35">
        <w:rPr>
          <w:rFonts w:ascii="Times New Roman" w:hAnsi="Times New Roman" w:cs="Times New Roman"/>
          <w:b/>
          <w:sz w:val="24"/>
          <w:szCs w:val="24"/>
        </w:rPr>
        <w:t>3</w:t>
      </w:r>
    </w:p>
    <w:p w:rsidR="00A606F2" w:rsidRPr="00113D35" w:rsidRDefault="00A606F2" w:rsidP="00BB22FF">
      <w:pPr>
        <w:pStyle w:val="a9"/>
        <w:widowControl w:val="0"/>
        <w:tabs>
          <w:tab w:val="clear" w:pos="9355"/>
          <w:tab w:val="right" w:pos="9639"/>
        </w:tabs>
        <w:ind w:left="6804"/>
        <w:rPr>
          <w:rFonts w:ascii="Times New Roman" w:hAnsi="Times New Roman" w:cs="Times New Roman"/>
          <w:lang w:val="uk-UA"/>
        </w:rPr>
      </w:pPr>
      <w:r w:rsidRPr="00113D35">
        <w:rPr>
          <w:rFonts w:ascii="Times New Roman" w:hAnsi="Times New Roman" w:cs="Times New Roman"/>
          <w:lang w:val="uk-UA"/>
        </w:rPr>
        <w:t>до Положення про конкурс</w:t>
      </w:r>
      <w:r w:rsidRPr="00113D35">
        <w:rPr>
          <w:rFonts w:ascii="Times New Roman" w:hAnsi="Times New Roman" w:cs="Times New Roman"/>
          <w:lang w:val="uk-UA"/>
        </w:rPr>
        <w:br/>
        <w:t>«Винахід року»</w:t>
      </w:r>
    </w:p>
    <w:p w:rsidR="00A606F2" w:rsidRPr="00113D35" w:rsidRDefault="00A606F2" w:rsidP="00BB22FF">
      <w:pPr>
        <w:pStyle w:val="a3"/>
        <w:widowControl w:val="0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C6504" w:rsidRPr="00B943D3" w:rsidRDefault="00AC6504" w:rsidP="00290461">
      <w:pPr>
        <w:pStyle w:val="a3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3D3">
        <w:rPr>
          <w:rFonts w:ascii="Times New Roman" w:hAnsi="Times New Roman" w:cs="Times New Roman"/>
          <w:b/>
          <w:sz w:val="24"/>
          <w:szCs w:val="24"/>
        </w:rPr>
        <w:t>Бізнес-індикатори</w:t>
      </w:r>
      <w:r w:rsidR="00B86DDD" w:rsidRPr="00B943D3">
        <w:rPr>
          <w:rFonts w:ascii="Times New Roman" w:hAnsi="Times New Roman" w:cs="Times New Roman"/>
          <w:b/>
          <w:sz w:val="24"/>
          <w:szCs w:val="24"/>
        </w:rPr>
        <w:t xml:space="preserve"> реалізації винаходу</w:t>
      </w:r>
      <w:r w:rsidR="00290461" w:rsidRPr="00B943D3">
        <w:rPr>
          <w:rFonts w:ascii="Times New Roman" w:hAnsi="Times New Roman" w:cs="Times New Roman"/>
          <w:b/>
          <w:sz w:val="24"/>
          <w:szCs w:val="24"/>
        </w:rPr>
        <w:t xml:space="preserve"> або </w:t>
      </w:r>
      <w:r w:rsidR="009D2A7A" w:rsidRPr="00B943D3">
        <w:rPr>
          <w:rFonts w:ascii="Times New Roman" w:hAnsi="Times New Roman" w:cs="Times New Roman"/>
          <w:b/>
          <w:sz w:val="24"/>
          <w:szCs w:val="24"/>
        </w:rPr>
        <w:t xml:space="preserve">корисної моделі </w:t>
      </w:r>
    </w:p>
    <w:p w:rsidR="00290461" w:rsidRPr="00B943D3" w:rsidRDefault="00290461" w:rsidP="00290461">
      <w:pPr>
        <w:pStyle w:val="a3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567"/>
        <w:gridCol w:w="1276"/>
        <w:gridCol w:w="445"/>
        <w:gridCol w:w="1397"/>
        <w:gridCol w:w="790"/>
        <w:gridCol w:w="2153"/>
      </w:tblGrid>
      <w:tr w:rsidR="0098259C" w:rsidRPr="00B943D3" w:rsidTr="002A70FC">
        <w:trPr>
          <w:jc w:val="center"/>
        </w:trPr>
        <w:tc>
          <w:tcPr>
            <w:tcW w:w="9855" w:type="dxa"/>
            <w:gridSpan w:val="8"/>
            <w:vAlign w:val="center"/>
          </w:tcPr>
          <w:p w:rsidR="004310F5" w:rsidRPr="00B943D3" w:rsidRDefault="004310F5" w:rsidP="00290461">
            <w:pPr>
              <w:pStyle w:val="a3"/>
              <w:widowControl w:val="0"/>
              <w:spacing w:before="120" w:after="12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>І. Економічний ефект</w:t>
            </w: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0D6BF6" w:rsidRPr="00B943D3" w:rsidRDefault="000D6BF6" w:rsidP="00BB22FF">
            <w:pPr>
              <w:pStyle w:val="a3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vAlign w:val="center"/>
          </w:tcPr>
          <w:p w:rsidR="000D6BF6" w:rsidRPr="00B943D3" w:rsidRDefault="000D6BF6" w:rsidP="00BB22FF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</w:p>
        </w:tc>
        <w:tc>
          <w:tcPr>
            <w:tcW w:w="1721" w:type="dxa"/>
            <w:gridSpan w:val="2"/>
            <w:vAlign w:val="center"/>
          </w:tcPr>
          <w:p w:rsidR="000D6BF6" w:rsidRPr="00B943D3" w:rsidRDefault="000D6BF6" w:rsidP="00BB22FF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>Базовий період</w:t>
            </w:r>
            <w:r w:rsidR="004A10C3"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10C3" w:rsidRPr="00B943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</w:t>
            </w:r>
            <w:r w:rsidR="004A10C3"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впровадження винаходу</w:t>
            </w:r>
            <w:r w:rsidR="009D2A7A"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(корисної моделі)</w:t>
            </w:r>
          </w:p>
        </w:tc>
        <w:tc>
          <w:tcPr>
            <w:tcW w:w="2187" w:type="dxa"/>
            <w:gridSpan w:val="2"/>
            <w:vAlign w:val="center"/>
          </w:tcPr>
          <w:p w:rsidR="000D6BF6" w:rsidRPr="00B943D3" w:rsidRDefault="000D6BF6" w:rsidP="00BB22FF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>Розрахунковий період</w:t>
            </w:r>
            <w:r w:rsidR="004A10C3"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10C3" w:rsidRPr="00B943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після</w:t>
            </w:r>
            <w:r w:rsidR="004A10C3"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впровадження винаходу</w:t>
            </w:r>
            <w:r w:rsidR="009D2A7A"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(корисної моделі)</w:t>
            </w:r>
          </w:p>
        </w:tc>
        <w:tc>
          <w:tcPr>
            <w:tcW w:w="2153" w:type="dxa"/>
            <w:vAlign w:val="center"/>
          </w:tcPr>
          <w:p w:rsidR="000D6BF6" w:rsidRPr="00113D35" w:rsidRDefault="004E37FF" w:rsidP="00BB22FF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Приріст </w:t>
            </w:r>
            <w:r w:rsidR="00113D35"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значення </w:t>
            </w:r>
            <w:r w:rsidRPr="00B943D3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показників</w:t>
            </w: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0D6BF6" w:rsidRPr="00113D35" w:rsidRDefault="000D6BF6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8" w:type="dxa"/>
            <w:gridSpan w:val="2"/>
            <w:vAlign w:val="center"/>
          </w:tcPr>
          <w:p w:rsidR="000D6BF6" w:rsidRPr="00113D35" w:rsidRDefault="000D6BF6" w:rsidP="00C01047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 xml:space="preserve"> на одиницю продукції</w:t>
            </w:r>
            <w:r w:rsidR="00441D76" w:rsidRPr="00113D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441D76" w:rsidRPr="00113D35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721" w:type="dxa"/>
            <w:gridSpan w:val="2"/>
            <w:vAlign w:val="center"/>
          </w:tcPr>
          <w:p w:rsidR="000D6BF6" w:rsidRPr="00113D35" w:rsidRDefault="000D6BF6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0D6BF6" w:rsidRPr="00113D35" w:rsidRDefault="000D6BF6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0D6BF6" w:rsidRPr="00113D35" w:rsidRDefault="000D6BF6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8" w:type="dxa"/>
            <w:gridSpan w:val="2"/>
            <w:vAlign w:val="center"/>
          </w:tcPr>
          <w:p w:rsidR="00E67542" w:rsidRPr="00113D35" w:rsidRDefault="00441D76" w:rsidP="00C01047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Роздрібна ціна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>одиниц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 xml:space="preserve"> продукції</w:t>
            </w:r>
            <w:r w:rsidRPr="00113D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721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8" w:type="dxa"/>
            <w:gridSpan w:val="2"/>
            <w:vAlign w:val="center"/>
          </w:tcPr>
          <w:p w:rsidR="00E67542" w:rsidRPr="00113D35" w:rsidRDefault="00441D76" w:rsidP="00BB22FF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Чистий прибуток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>одиницю продукції</w:t>
            </w:r>
            <w:r w:rsidRPr="00113D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721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D3" w:rsidRPr="00113D35" w:rsidTr="00113D35">
        <w:trPr>
          <w:jc w:val="center"/>
        </w:trPr>
        <w:tc>
          <w:tcPr>
            <w:tcW w:w="566" w:type="dxa"/>
            <w:vAlign w:val="center"/>
          </w:tcPr>
          <w:p w:rsidR="00B943D3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8" w:type="dxa"/>
            <w:gridSpan w:val="2"/>
            <w:vAlign w:val="center"/>
          </w:tcPr>
          <w:p w:rsidR="00B943D3" w:rsidRPr="00113D35" w:rsidRDefault="00B943D3" w:rsidP="00BB22FF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річного виробництва</w:t>
            </w:r>
          </w:p>
        </w:tc>
        <w:tc>
          <w:tcPr>
            <w:tcW w:w="1721" w:type="dxa"/>
            <w:gridSpan w:val="2"/>
            <w:vAlign w:val="center"/>
          </w:tcPr>
          <w:p w:rsidR="00B943D3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B943D3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B943D3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8" w:type="dxa"/>
            <w:gridSpan w:val="2"/>
            <w:vAlign w:val="center"/>
          </w:tcPr>
          <w:p w:rsidR="00E67542" w:rsidRPr="00113D35" w:rsidRDefault="00C01047" w:rsidP="00113D35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Економічний ефект від зниження 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собівартості</w:t>
            </w:r>
            <w:r w:rsidR="00113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4BF">
              <w:rPr>
                <w:rFonts w:ascii="Times New Roman" w:hAnsi="Times New Roman" w:cs="Times New Roman"/>
                <w:sz w:val="24"/>
                <w:szCs w:val="24"/>
              </w:rPr>
              <w:t xml:space="preserve">одиниці </w:t>
            </w:r>
            <w:r w:rsidR="00113D35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r w:rsidR="00441D76" w:rsidRPr="00113D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441D76" w:rsidRPr="00113D35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721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8" w:type="dxa"/>
            <w:gridSpan w:val="2"/>
            <w:vAlign w:val="center"/>
          </w:tcPr>
          <w:p w:rsidR="00E67542" w:rsidRPr="00113D35" w:rsidRDefault="00E67542" w:rsidP="00113D35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Економічний ефект від підвищення рентабельності</w:t>
            </w:r>
            <w:r w:rsidR="00C01047">
              <w:rPr>
                <w:rFonts w:ascii="Times New Roman" w:hAnsi="Times New Roman" w:cs="Times New Roman"/>
                <w:sz w:val="24"/>
                <w:szCs w:val="24"/>
              </w:rPr>
              <w:t xml:space="preserve"> одиниці</w:t>
            </w:r>
            <w:r w:rsidR="00113D35">
              <w:rPr>
                <w:rFonts w:ascii="Times New Roman" w:hAnsi="Times New Roman" w:cs="Times New Roman"/>
                <w:sz w:val="24"/>
                <w:szCs w:val="24"/>
              </w:rPr>
              <w:t xml:space="preserve"> продукції</w:t>
            </w:r>
            <w:r w:rsidR="00441D76" w:rsidRPr="00113D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441D76" w:rsidRPr="00113D35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721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8" w:type="dxa"/>
            <w:gridSpan w:val="2"/>
            <w:vAlign w:val="center"/>
          </w:tcPr>
          <w:p w:rsidR="00E67542" w:rsidRPr="00113D35" w:rsidRDefault="00E67542" w:rsidP="00113D35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Строк окупності</w:t>
            </w:r>
            <w:r w:rsidR="00441D76" w:rsidRPr="00113D35">
              <w:rPr>
                <w:rFonts w:ascii="Times New Roman" w:hAnsi="Times New Roman" w:cs="Times New Roman"/>
                <w:sz w:val="24"/>
                <w:szCs w:val="24"/>
              </w:rPr>
              <w:t>, роки</w:t>
            </w:r>
          </w:p>
        </w:tc>
        <w:tc>
          <w:tcPr>
            <w:tcW w:w="1721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113D35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B943D3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8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Кількість робочих місць</w:t>
            </w:r>
            <w:r w:rsidR="00441D76" w:rsidRPr="00113D35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721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2A70FC">
        <w:trPr>
          <w:jc w:val="center"/>
        </w:trPr>
        <w:tc>
          <w:tcPr>
            <w:tcW w:w="9855" w:type="dxa"/>
            <w:gridSpan w:val="8"/>
            <w:vAlign w:val="bottom"/>
          </w:tcPr>
          <w:p w:rsidR="008A324F" w:rsidRDefault="008A324F" w:rsidP="00290461">
            <w:pPr>
              <w:pStyle w:val="a3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24F" w:rsidRDefault="008A324F" w:rsidP="00290461">
            <w:pPr>
              <w:pStyle w:val="a3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542" w:rsidRPr="00113D35" w:rsidRDefault="00E67542" w:rsidP="00290461">
            <w:pPr>
              <w:pStyle w:val="a3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ІІ. Конкурентні переваги</w:t>
            </w:r>
          </w:p>
        </w:tc>
      </w:tr>
      <w:tr w:rsidR="0098259C" w:rsidRPr="00113D35" w:rsidTr="002A70FC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E67542" w:rsidRPr="00113D35" w:rsidRDefault="00E67542" w:rsidP="00113D3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Аналоги</w:t>
            </w:r>
            <w:r w:rsidR="00113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продукції (послуг) конкурентів</w:t>
            </w:r>
          </w:p>
        </w:tc>
        <w:tc>
          <w:tcPr>
            <w:tcW w:w="1843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Виробник</w:t>
            </w:r>
          </w:p>
        </w:tc>
        <w:tc>
          <w:tcPr>
            <w:tcW w:w="1842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Роздрібна ціна</w:t>
            </w:r>
            <w:r w:rsidR="002A70FC"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</w:p>
        </w:tc>
        <w:tc>
          <w:tcPr>
            <w:tcW w:w="2943" w:type="dxa"/>
            <w:gridSpan w:val="2"/>
            <w:vAlign w:val="center"/>
          </w:tcPr>
          <w:p w:rsidR="00E67542" w:rsidRPr="00113D35" w:rsidRDefault="002A70FC" w:rsidP="00290461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Різниця цін власної продукції (після впровадження винаходу</w:t>
            </w:r>
            <w:r w:rsidR="009D2A7A"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0461"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D2A7A"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корисної моделі</w:t>
            </w:r>
            <w:bookmarkStart w:id="0" w:name="_GoBack"/>
            <w:bookmarkEnd w:id="0"/>
            <w:r w:rsidR="00290461"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113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аналогів, грн. </w:t>
            </w:r>
          </w:p>
        </w:tc>
      </w:tr>
      <w:tr w:rsidR="0098259C" w:rsidRPr="00113D35" w:rsidTr="002A70FC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E7404C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1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9C" w:rsidRPr="00113D35" w:rsidTr="002A70FC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E7404C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1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542" w:rsidRPr="00113D35" w:rsidTr="002A70FC">
        <w:trPr>
          <w:jc w:val="center"/>
        </w:trPr>
        <w:tc>
          <w:tcPr>
            <w:tcW w:w="566" w:type="dxa"/>
            <w:vAlign w:val="center"/>
          </w:tcPr>
          <w:p w:rsidR="00E67542" w:rsidRPr="00113D35" w:rsidRDefault="00E7404C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542" w:rsidRPr="001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1" w:type="dxa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E67542" w:rsidRPr="00113D35" w:rsidRDefault="00E67542" w:rsidP="00BB22FF">
            <w:pPr>
              <w:pStyle w:val="a3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461" w:rsidRPr="00113D35" w:rsidRDefault="00290461" w:rsidP="00BB22FF">
      <w:pPr>
        <w:pStyle w:val="a3"/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461" w:rsidRPr="00113D35" w:rsidRDefault="00290461">
      <w:pPr>
        <w:rPr>
          <w:rFonts w:ascii="Times New Roman" w:hAnsi="Times New Roman" w:cs="Times New Roman"/>
          <w:b/>
          <w:sz w:val="28"/>
          <w:szCs w:val="28"/>
        </w:rPr>
      </w:pPr>
      <w:r w:rsidRPr="00113D3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7404C" w:rsidRPr="00113D35" w:rsidRDefault="00BB22FF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D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Економічний ефект від зниження собівартості </w:t>
      </w:r>
      <w:r w:rsidR="007724BF">
        <w:rPr>
          <w:rFonts w:ascii="Times New Roman" w:hAnsi="Times New Roman" w:cs="Times New Roman"/>
          <w:b/>
          <w:sz w:val="28"/>
          <w:szCs w:val="28"/>
        </w:rPr>
        <w:t xml:space="preserve">одиниці </w:t>
      </w:r>
      <w:r w:rsidRPr="00113D35">
        <w:rPr>
          <w:rFonts w:ascii="Times New Roman" w:hAnsi="Times New Roman" w:cs="Times New Roman"/>
          <w:b/>
          <w:sz w:val="28"/>
          <w:szCs w:val="28"/>
        </w:rPr>
        <w:t>продукції</w:t>
      </w:r>
      <w:r w:rsidRPr="00113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2FF" w:rsidRDefault="00BB22FF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D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Економічний ефект від зниження собівартості </w:t>
      </w:r>
      <w:r w:rsidR="007724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одиниці </w:t>
      </w:r>
      <w:r w:rsidRPr="00113D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продукції</w:t>
      </w:r>
      <w:r w:rsidRPr="0011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D35">
        <w:rPr>
          <w:rFonts w:ascii="Times New Roman" w:hAnsi="Times New Roman" w:cs="Times New Roman"/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Еф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sub>
        </m:sSub>
      </m:oMath>
      <w:r w:rsidRPr="00113D35">
        <w:rPr>
          <w:rFonts w:ascii="Times New Roman" w:hAnsi="Times New Roman" w:cs="Times New Roman"/>
          <w:b/>
          <w:sz w:val="28"/>
          <w:szCs w:val="28"/>
        </w:rPr>
        <w:t>)</w:t>
      </w:r>
      <w:r w:rsidRPr="00113D35">
        <w:rPr>
          <w:rFonts w:ascii="Times New Roman" w:hAnsi="Times New Roman" w:cs="Times New Roman"/>
          <w:sz w:val="28"/>
          <w:szCs w:val="28"/>
        </w:rPr>
        <w:t xml:space="preserve"> </w:t>
      </w:r>
      <w:r w:rsidR="00DA5DD1" w:rsidRPr="0011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використанні інновацій</w:t>
      </w:r>
      <w:r w:rsidRPr="00113D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спрямованих на підвищення продуктивності праці, економію або ефективне використання трудових, матеріальних і фінансових ресурсів, пов'язаних з виробництвом і реалізацією продукції</w:t>
      </w:r>
      <w:r w:rsidR="00DA5DD1" w:rsidRPr="00113D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494" w:rsidRPr="00B943D3" w:rsidRDefault="00B943D3" w:rsidP="00B943D3">
      <w:pPr>
        <w:pStyle w:val="a3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=Сб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баз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нов</m:t>
            </m:r>
          </m:sub>
        </m:sSub>
      </m:oMath>
      <w:r w:rsidR="00182494" w:rsidRPr="00113D35">
        <w:rPr>
          <w:rFonts w:ascii="Times New Roman" w:hAnsi="Times New Roman" w:cs="Times New Roman"/>
          <w:sz w:val="28"/>
          <w:szCs w:val="28"/>
        </w:rPr>
        <w:t xml:space="preserve">, </w:t>
      </w:r>
      <w:r w:rsidR="006B183D" w:rsidRPr="00113D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2476" w:rsidRPr="00113D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2476" w:rsidRPr="00113D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2494" w:rsidRPr="00113D35">
        <w:rPr>
          <w:rFonts w:ascii="Times New Roman" w:hAnsi="Times New Roman" w:cs="Times New Roman"/>
          <w:sz w:val="28"/>
          <w:szCs w:val="28"/>
        </w:rPr>
        <w:t>(1)</w:t>
      </w:r>
    </w:p>
    <w:p w:rsidR="00B32476" w:rsidRPr="00113D35" w:rsidRDefault="00182494" w:rsidP="00290461">
      <w:pPr>
        <w:pStyle w:val="a3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D35">
        <w:rPr>
          <w:rFonts w:ascii="Times New Roman" w:hAnsi="Times New Roman" w:cs="Times New Roman"/>
          <w:sz w:val="28"/>
          <w:szCs w:val="28"/>
        </w:rPr>
        <w:t>де</w:t>
      </w:r>
    </w:p>
    <w:p w:rsidR="00182494" w:rsidRPr="00113D35" w:rsidRDefault="00677C01" w:rsidP="00290461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баз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нов</m:t>
            </m:r>
          </m:sub>
        </m:sSub>
      </m:oMath>
      <w:r w:rsidR="00B32476" w:rsidRPr="00113D35">
        <w:rPr>
          <w:rFonts w:ascii="Times New Roman" w:hAnsi="Times New Roman" w:cs="Times New Roman"/>
          <w:sz w:val="28"/>
          <w:szCs w:val="28"/>
        </w:rPr>
        <w:t xml:space="preserve"> - </w:t>
      </w:r>
      <w:r w:rsidR="00000372" w:rsidRPr="00113D35">
        <w:rPr>
          <w:rFonts w:ascii="Times New Roman" w:hAnsi="Times New Roman" w:cs="Times New Roman"/>
          <w:sz w:val="28"/>
        </w:rPr>
        <w:t>собівартість одиниці продукції, відповідно базової (до впровадження винаходу</w:t>
      </w:r>
      <w:r w:rsidR="009D2A7A" w:rsidRPr="00113D35">
        <w:rPr>
          <w:rFonts w:ascii="Times New Roman" w:hAnsi="Times New Roman" w:cs="Times New Roman"/>
          <w:sz w:val="28"/>
        </w:rPr>
        <w:t xml:space="preserve"> </w:t>
      </w:r>
      <w:r w:rsidR="00290461" w:rsidRPr="00113D35">
        <w:rPr>
          <w:rFonts w:ascii="Times New Roman" w:hAnsi="Times New Roman" w:cs="Times New Roman"/>
          <w:sz w:val="28"/>
        </w:rPr>
        <w:t xml:space="preserve">або </w:t>
      </w:r>
      <w:r w:rsidR="009D2A7A" w:rsidRPr="00113D35">
        <w:rPr>
          <w:rFonts w:ascii="Times New Roman" w:hAnsi="Times New Roman" w:cs="Times New Roman"/>
          <w:sz w:val="28"/>
        </w:rPr>
        <w:t>корисної моделі</w:t>
      </w:r>
      <w:r w:rsidR="00000372" w:rsidRPr="00113D35">
        <w:rPr>
          <w:rFonts w:ascii="Times New Roman" w:hAnsi="Times New Roman" w:cs="Times New Roman"/>
          <w:sz w:val="28"/>
        </w:rPr>
        <w:t xml:space="preserve">) і нової продукції </w:t>
      </w:r>
      <w:r w:rsidR="00E67542" w:rsidRPr="00113D35">
        <w:rPr>
          <w:rFonts w:ascii="Times New Roman" w:hAnsi="Times New Roman" w:cs="Times New Roman"/>
          <w:sz w:val="28"/>
          <w:szCs w:val="28"/>
        </w:rPr>
        <w:t>(після впровадження винаходу</w:t>
      </w:r>
      <w:r w:rsidR="009D2A7A" w:rsidRPr="00113D35">
        <w:rPr>
          <w:rFonts w:ascii="Times New Roman" w:hAnsi="Times New Roman" w:cs="Times New Roman"/>
          <w:sz w:val="28"/>
          <w:szCs w:val="28"/>
        </w:rPr>
        <w:t xml:space="preserve"> </w:t>
      </w:r>
      <w:r w:rsidR="00290461" w:rsidRPr="00113D35">
        <w:rPr>
          <w:rFonts w:ascii="Times New Roman" w:hAnsi="Times New Roman" w:cs="Times New Roman"/>
          <w:sz w:val="28"/>
          <w:szCs w:val="28"/>
        </w:rPr>
        <w:t xml:space="preserve">або </w:t>
      </w:r>
      <w:r w:rsidR="009D2A7A" w:rsidRPr="00113D35">
        <w:rPr>
          <w:rFonts w:ascii="Times New Roman" w:hAnsi="Times New Roman" w:cs="Times New Roman"/>
          <w:sz w:val="28"/>
          <w:szCs w:val="28"/>
        </w:rPr>
        <w:t>корисної моделі</w:t>
      </w:r>
      <w:r w:rsidR="00E67542" w:rsidRPr="00113D35">
        <w:rPr>
          <w:rFonts w:ascii="Times New Roman" w:hAnsi="Times New Roman" w:cs="Times New Roman"/>
          <w:sz w:val="28"/>
          <w:szCs w:val="28"/>
        </w:rPr>
        <w:t>)</w:t>
      </w:r>
      <w:r w:rsidR="00441D76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441D76" w:rsidRPr="00113D35">
        <w:rPr>
          <w:rFonts w:ascii="Times New Roman" w:hAnsi="Times New Roman" w:cs="Times New Roman"/>
          <w:sz w:val="28"/>
          <w:szCs w:val="28"/>
        </w:rPr>
        <w:t>грн.</w:t>
      </w:r>
    </w:p>
    <w:p w:rsidR="00657545" w:rsidRPr="00113D35" w:rsidRDefault="00657545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693C" w:rsidRPr="00113D35" w:rsidRDefault="0083693C" w:rsidP="0029046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D35">
        <w:rPr>
          <w:rFonts w:ascii="Times New Roman" w:hAnsi="Times New Roman" w:cs="Times New Roman"/>
          <w:b/>
          <w:sz w:val="28"/>
          <w:szCs w:val="28"/>
        </w:rPr>
        <w:t xml:space="preserve">Економічний ефект від підвищення рентабельності </w:t>
      </w:r>
      <w:r w:rsidR="00C01047">
        <w:rPr>
          <w:rFonts w:ascii="Times New Roman" w:hAnsi="Times New Roman" w:cs="Times New Roman"/>
          <w:b/>
          <w:sz w:val="28"/>
          <w:szCs w:val="28"/>
        </w:rPr>
        <w:t xml:space="preserve">одиниці </w:t>
      </w:r>
      <w:r w:rsidRPr="00113D35">
        <w:rPr>
          <w:rFonts w:ascii="Times New Roman" w:hAnsi="Times New Roman" w:cs="Times New Roman"/>
          <w:b/>
          <w:sz w:val="28"/>
          <w:szCs w:val="28"/>
        </w:rPr>
        <w:t>продукції</w:t>
      </w:r>
    </w:p>
    <w:p w:rsidR="009B3C02" w:rsidRPr="00113D35" w:rsidRDefault="006F4F5A" w:rsidP="0029046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D35">
        <w:rPr>
          <w:rFonts w:ascii="Times New Roman" w:hAnsi="Times New Roman" w:cs="Times New Roman"/>
          <w:sz w:val="28"/>
          <w:szCs w:val="28"/>
        </w:rPr>
        <w:t>П</w:t>
      </w:r>
      <w:r w:rsidR="009B3C02" w:rsidRPr="00113D35">
        <w:rPr>
          <w:rFonts w:ascii="Times New Roman" w:hAnsi="Times New Roman" w:cs="Times New Roman"/>
          <w:sz w:val="28"/>
          <w:szCs w:val="28"/>
        </w:rPr>
        <w:t>рибутков</w:t>
      </w:r>
      <w:r w:rsidRPr="00113D35">
        <w:rPr>
          <w:rFonts w:ascii="Times New Roman" w:hAnsi="Times New Roman" w:cs="Times New Roman"/>
          <w:sz w:val="28"/>
          <w:szCs w:val="28"/>
        </w:rPr>
        <w:t>ість</w:t>
      </w:r>
      <w:r w:rsidR="009B3C02" w:rsidRPr="00113D35">
        <w:rPr>
          <w:rFonts w:ascii="Times New Roman" w:hAnsi="Times New Roman" w:cs="Times New Roman"/>
          <w:sz w:val="28"/>
          <w:szCs w:val="28"/>
        </w:rPr>
        <w:t xml:space="preserve"> функціонування підприємства найбільш точно визначають показники рентабельності, які характеризують рівень віддачі витрат у процесі виробництва та реалізації товарів, робіт, послуг.</w:t>
      </w:r>
    </w:p>
    <w:p w:rsidR="006F4F5A" w:rsidRPr="00113D35" w:rsidRDefault="006F4F5A" w:rsidP="0029046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D35">
        <w:rPr>
          <w:rFonts w:ascii="Times New Roman" w:hAnsi="Times New Roman" w:cs="Times New Roman"/>
          <w:sz w:val="28"/>
          <w:szCs w:val="28"/>
        </w:rPr>
        <w:t>Рентабельність – це показник економічної ефективності підприємства, який відображає кінцеві результати його господарської діяльності. При визначенні показників рентабельності, прибуток співвідноситься з чинниками, які мають найбільший вплив на його отримання.</w:t>
      </w:r>
    </w:p>
    <w:p w:rsidR="006F4F5A" w:rsidRPr="00113D35" w:rsidRDefault="006F4F5A" w:rsidP="0029046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26EA" w:rsidRPr="00113D35" w:rsidRDefault="0083693C" w:rsidP="00C010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D35">
        <w:rPr>
          <w:rFonts w:ascii="Times New Roman" w:hAnsi="Times New Roman" w:cs="Times New Roman"/>
          <w:sz w:val="28"/>
          <w:szCs w:val="28"/>
          <w:u w:val="single"/>
        </w:rPr>
        <w:t>Економічний ефект від підвищення рентабельності</w:t>
      </w:r>
      <w:r w:rsidR="00C01047">
        <w:rPr>
          <w:rFonts w:ascii="Times New Roman" w:hAnsi="Times New Roman" w:cs="Times New Roman"/>
          <w:sz w:val="28"/>
          <w:szCs w:val="28"/>
          <w:u w:val="single"/>
        </w:rPr>
        <w:t xml:space="preserve"> одиниці</w:t>
      </w:r>
      <w:r w:rsidRPr="00113D35">
        <w:rPr>
          <w:rFonts w:ascii="Times New Roman" w:hAnsi="Times New Roman" w:cs="Times New Roman"/>
          <w:sz w:val="28"/>
          <w:szCs w:val="28"/>
          <w:u w:val="single"/>
        </w:rPr>
        <w:t xml:space="preserve"> продукції</w:t>
      </w:r>
      <w:r w:rsidR="00034387" w:rsidRPr="00113D35">
        <w:rPr>
          <w:rFonts w:ascii="Times New Roman" w:hAnsi="Times New Roman" w:cs="Times New Roman"/>
          <w:sz w:val="28"/>
          <w:szCs w:val="28"/>
        </w:rPr>
        <w:t xml:space="preserve"> </w:t>
      </w:r>
      <w:r w:rsidR="00E826EA" w:rsidRPr="00113D35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Еф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sub>
        </m:sSub>
      </m:oMath>
      <w:r w:rsidR="00E826EA" w:rsidRPr="00113D35">
        <w:rPr>
          <w:rFonts w:ascii="Times New Roman" w:hAnsi="Times New Roman" w:cs="Times New Roman"/>
          <w:sz w:val="28"/>
          <w:szCs w:val="28"/>
        </w:rPr>
        <w:t>)</w:t>
      </w:r>
      <w:r w:rsidR="006F4F5A" w:rsidRPr="00113D35">
        <w:rPr>
          <w:rFonts w:ascii="Times New Roman" w:hAnsi="Times New Roman" w:cs="Times New Roman"/>
          <w:sz w:val="28"/>
          <w:szCs w:val="28"/>
        </w:rPr>
        <w:t>:</w:t>
      </w:r>
    </w:p>
    <w:p w:rsidR="00BF46AE" w:rsidRPr="00113D35" w:rsidRDefault="00BF46AE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Еф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нов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нов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баз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баз</m:t>
                </m:r>
              </m:sub>
            </m:sSub>
          </m:den>
        </m:f>
      </m:oMath>
      <w:r w:rsidRPr="00113D3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13D35">
        <w:rPr>
          <w:rFonts w:ascii="Times New Roman" w:hAnsi="Times New Roman" w:cs="Times New Roman"/>
          <w:sz w:val="28"/>
          <w:szCs w:val="28"/>
        </w:rPr>
        <w:t xml:space="preserve">,                           </w:t>
      </w:r>
      <w:r w:rsidR="00657545" w:rsidRPr="00113D35">
        <w:rPr>
          <w:rFonts w:ascii="Times New Roman" w:hAnsi="Times New Roman" w:cs="Times New Roman"/>
          <w:sz w:val="28"/>
          <w:szCs w:val="28"/>
        </w:rPr>
        <w:t xml:space="preserve">      </w:t>
      </w:r>
      <w:r w:rsidRPr="00113D35">
        <w:rPr>
          <w:rFonts w:ascii="Times New Roman" w:hAnsi="Times New Roman" w:cs="Times New Roman"/>
          <w:sz w:val="28"/>
          <w:szCs w:val="28"/>
        </w:rPr>
        <w:t xml:space="preserve">      (2)</w:t>
      </w:r>
    </w:p>
    <w:p w:rsidR="00BF46AE" w:rsidRPr="00113D35" w:rsidRDefault="00E7404C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D35">
        <w:rPr>
          <w:rFonts w:ascii="Times New Roman" w:hAnsi="Times New Roman" w:cs="Times New Roman"/>
          <w:sz w:val="28"/>
          <w:szCs w:val="28"/>
        </w:rPr>
        <w:t>де</w:t>
      </w:r>
    </w:p>
    <w:p w:rsidR="00034387" w:rsidRPr="00113D35" w:rsidRDefault="00677C01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баз</m:t>
            </m:r>
          </m:sub>
        </m:sSub>
      </m:oMath>
      <w:r w:rsidR="00BF46AE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нов</m:t>
            </m:r>
          </m:sub>
        </m:sSub>
      </m:oMath>
      <w:r w:rsidR="00BF46AE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034387" w:rsidRPr="00113D35">
        <w:rPr>
          <w:rFonts w:ascii="Times New Roman" w:eastAsiaTheme="minorEastAsia" w:hAnsi="Times New Roman" w:cs="Times New Roman"/>
          <w:sz w:val="28"/>
          <w:szCs w:val="28"/>
        </w:rPr>
        <w:t>чистий прибуток від реалізації</w:t>
      </w:r>
      <w:r w:rsidR="00C01047">
        <w:rPr>
          <w:rFonts w:ascii="Times New Roman" w:eastAsiaTheme="minorEastAsia" w:hAnsi="Times New Roman" w:cs="Times New Roman"/>
          <w:sz w:val="28"/>
          <w:szCs w:val="28"/>
        </w:rPr>
        <w:t xml:space="preserve"> одиниці</w:t>
      </w:r>
      <w:r w:rsidR="00034387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продукції в розрахунковому періоді, відповідно базової </w:t>
      </w:r>
      <w:r w:rsidR="00034387" w:rsidRPr="00113D35">
        <w:rPr>
          <w:rFonts w:ascii="Times New Roman" w:hAnsi="Times New Roman" w:cs="Times New Roman"/>
          <w:sz w:val="28"/>
          <w:szCs w:val="28"/>
        </w:rPr>
        <w:t>(до впровадження винаходу</w:t>
      </w:r>
      <w:r w:rsidR="009D2A7A" w:rsidRPr="00113D35">
        <w:rPr>
          <w:rFonts w:ascii="Times New Roman" w:hAnsi="Times New Roman" w:cs="Times New Roman"/>
          <w:sz w:val="28"/>
          <w:szCs w:val="28"/>
        </w:rPr>
        <w:t xml:space="preserve"> </w:t>
      </w:r>
      <w:r w:rsidR="00290461" w:rsidRPr="00113D35">
        <w:rPr>
          <w:rFonts w:ascii="Times New Roman" w:hAnsi="Times New Roman" w:cs="Times New Roman"/>
          <w:sz w:val="28"/>
          <w:szCs w:val="28"/>
        </w:rPr>
        <w:t xml:space="preserve">або </w:t>
      </w:r>
      <w:r w:rsidR="009D2A7A" w:rsidRPr="00113D35">
        <w:rPr>
          <w:rFonts w:ascii="Times New Roman" w:hAnsi="Times New Roman" w:cs="Times New Roman"/>
          <w:sz w:val="28"/>
          <w:szCs w:val="28"/>
        </w:rPr>
        <w:t xml:space="preserve">корисної </w:t>
      </w:r>
      <w:r w:rsidR="00290461" w:rsidRPr="00113D35">
        <w:rPr>
          <w:rFonts w:ascii="Times New Roman" w:hAnsi="Times New Roman" w:cs="Times New Roman"/>
          <w:sz w:val="28"/>
          <w:szCs w:val="28"/>
        </w:rPr>
        <w:t>моделі</w:t>
      </w:r>
      <w:r w:rsidR="00034387" w:rsidRPr="00113D35">
        <w:rPr>
          <w:rFonts w:ascii="Times New Roman" w:hAnsi="Times New Roman" w:cs="Times New Roman"/>
          <w:sz w:val="28"/>
          <w:szCs w:val="28"/>
        </w:rPr>
        <w:t>)</w:t>
      </w:r>
      <w:r w:rsidR="00034387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і нової продукції </w:t>
      </w:r>
      <w:r w:rsidR="00034387" w:rsidRPr="00113D35">
        <w:rPr>
          <w:rFonts w:ascii="Times New Roman" w:hAnsi="Times New Roman" w:cs="Times New Roman"/>
          <w:sz w:val="28"/>
          <w:szCs w:val="28"/>
        </w:rPr>
        <w:t>(після впровадження винаходу</w:t>
      </w:r>
      <w:r w:rsidR="009D2A7A" w:rsidRPr="00113D35">
        <w:rPr>
          <w:rFonts w:ascii="Times New Roman" w:hAnsi="Times New Roman" w:cs="Times New Roman"/>
          <w:sz w:val="28"/>
          <w:szCs w:val="28"/>
        </w:rPr>
        <w:t xml:space="preserve"> </w:t>
      </w:r>
      <w:r w:rsidR="00290461" w:rsidRPr="00113D35">
        <w:rPr>
          <w:rFonts w:ascii="Times New Roman" w:hAnsi="Times New Roman" w:cs="Times New Roman"/>
          <w:sz w:val="28"/>
          <w:szCs w:val="28"/>
        </w:rPr>
        <w:t xml:space="preserve">або </w:t>
      </w:r>
      <w:r w:rsidR="009D2A7A" w:rsidRPr="00113D35">
        <w:rPr>
          <w:rFonts w:ascii="Times New Roman" w:hAnsi="Times New Roman" w:cs="Times New Roman"/>
          <w:sz w:val="28"/>
          <w:szCs w:val="28"/>
        </w:rPr>
        <w:t>корисної моделі</w:t>
      </w:r>
      <w:r w:rsidR="00034387" w:rsidRPr="00113D35">
        <w:rPr>
          <w:rFonts w:ascii="Times New Roman" w:hAnsi="Times New Roman" w:cs="Times New Roman"/>
          <w:sz w:val="28"/>
          <w:szCs w:val="28"/>
        </w:rPr>
        <w:t>)</w:t>
      </w:r>
      <w:r w:rsidR="00034387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034387" w:rsidRPr="00113D35">
        <w:rPr>
          <w:rFonts w:ascii="Times New Roman" w:hAnsi="Times New Roman" w:cs="Times New Roman"/>
          <w:sz w:val="28"/>
          <w:szCs w:val="28"/>
        </w:rPr>
        <w:t>грн.</w:t>
      </w:r>
    </w:p>
    <w:p w:rsidR="00034387" w:rsidRPr="00113D35" w:rsidRDefault="00677C01" w:rsidP="00290461">
      <w:pPr>
        <w:pStyle w:val="a3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баз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нов</m:t>
            </m:r>
          </m:sub>
        </m:sSub>
      </m:oMath>
      <w:r w:rsidR="00E826EA" w:rsidRPr="00113D35">
        <w:rPr>
          <w:rFonts w:ascii="Times New Roman" w:hAnsi="Times New Roman" w:cs="Times New Roman"/>
          <w:sz w:val="28"/>
          <w:szCs w:val="28"/>
        </w:rPr>
        <w:t xml:space="preserve"> - </w:t>
      </w:r>
      <w:r w:rsidR="00034387" w:rsidRPr="00113D35">
        <w:rPr>
          <w:rFonts w:ascii="Times New Roman" w:hAnsi="Times New Roman" w:cs="Times New Roman"/>
          <w:sz w:val="28"/>
        </w:rPr>
        <w:t>собівартість одиниці продукції, відповідно базової і нової продукції</w:t>
      </w:r>
      <w:r w:rsidR="00034387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034387" w:rsidRPr="00113D35">
        <w:rPr>
          <w:rFonts w:ascii="Times New Roman" w:hAnsi="Times New Roman" w:cs="Times New Roman"/>
          <w:sz w:val="28"/>
          <w:szCs w:val="28"/>
        </w:rPr>
        <w:t>грн.</w:t>
      </w:r>
    </w:p>
    <w:p w:rsidR="00E7404C" w:rsidRPr="00113D35" w:rsidRDefault="00E7404C" w:rsidP="00290461">
      <w:pPr>
        <w:pStyle w:val="a3"/>
        <w:widowControl w:val="0"/>
        <w:spacing w:line="36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01047" w:rsidRDefault="00C01047" w:rsidP="00290461">
      <w:pPr>
        <w:pStyle w:val="a3"/>
        <w:widowControl w:val="0"/>
        <w:spacing w:line="36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D3D8E" w:rsidRPr="00113D35" w:rsidRDefault="009D3D8E" w:rsidP="00290461">
      <w:pPr>
        <w:pStyle w:val="a3"/>
        <w:widowControl w:val="0"/>
        <w:spacing w:line="36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13D35">
        <w:rPr>
          <w:rFonts w:ascii="Times New Roman" w:eastAsiaTheme="minorEastAsia" w:hAnsi="Times New Roman" w:cs="Times New Roman"/>
          <w:b/>
          <w:sz w:val="28"/>
          <w:szCs w:val="28"/>
        </w:rPr>
        <w:t>С</w:t>
      </w:r>
      <w:r w:rsidR="00E4184F" w:rsidRPr="00113D35">
        <w:rPr>
          <w:rFonts w:ascii="Times New Roman" w:eastAsiaTheme="minorEastAsia" w:hAnsi="Times New Roman" w:cs="Times New Roman"/>
          <w:b/>
          <w:sz w:val="28"/>
          <w:szCs w:val="28"/>
        </w:rPr>
        <w:t>т</w:t>
      </w:r>
      <w:r w:rsidRPr="00113D35">
        <w:rPr>
          <w:rFonts w:ascii="Times New Roman" w:eastAsiaTheme="minorEastAsia" w:hAnsi="Times New Roman" w:cs="Times New Roman"/>
          <w:b/>
          <w:sz w:val="28"/>
          <w:szCs w:val="28"/>
        </w:rPr>
        <w:t>рок окуп</w:t>
      </w:r>
      <w:r w:rsidR="00E4184F" w:rsidRPr="00113D35">
        <w:rPr>
          <w:rFonts w:ascii="Times New Roman" w:eastAsiaTheme="minorEastAsia" w:hAnsi="Times New Roman" w:cs="Times New Roman"/>
          <w:b/>
          <w:sz w:val="28"/>
          <w:szCs w:val="28"/>
        </w:rPr>
        <w:t>ності</w:t>
      </w:r>
    </w:p>
    <w:p w:rsidR="00E4184F" w:rsidRPr="00113D35" w:rsidRDefault="00E4184F" w:rsidP="0029046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3D35">
        <w:rPr>
          <w:rFonts w:ascii="Times New Roman" w:hAnsi="Times New Roman" w:cs="Times New Roman"/>
          <w:sz w:val="28"/>
        </w:rPr>
        <w:t>Показник дозвол</w:t>
      </w:r>
      <w:r w:rsidR="00D172AD" w:rsidRPr="00113D35">
        <w:rPr>
          <w:rFonts w:ascii="Times New Roman" w:hAnsi="Times New Roman" w:cs="Times New Roman"/>
          <w:sz w:val="28"/>
        </w:rPr>
        <w:t>яє оцінити ефективність проекту</w:t>
      </w:r>
      <w:r w:rsidRPr="00113D35">
        <w:rPr>
          <w:rFonts w:ascii="Times New Roman" w:hAnsi="Times New Roman" w:cs="Times New Roman"/>
          <w:sz w:val="28"/>
        </w:rPr>
        <w:t xml:space="preserve">, в </w:t>
      </w:r>
      <w:r w:rsidR="00D172AD" w:rsidRPr="00113D35">
        <w:rPr>
          <w:rFonts w:ascii="Times New Roman" w:hAnsi="Times New Roman" w:cs="Times New Roman"/>
          <w:sz w:val="28"/>
        </w:rPr>
        <w:t>який вкладаються грошові кошти</w:t>
      </w:r>
      <w:r w:rsidR="00DC74B2" w:rsidRPr="00113D35">
        <w:rPr>
          <w:rFonts w:ascii="Times New Roman" w:hAnsi="Times New Roman" w:cs="Times New Roman"/>
          <w:sz w:val="28"/>
        </w:rPr>
        <w:t>.</w:t>
      </w:r>
      <w:r w:rsidR="00D172AD" w:rsidRPr="00113D35">
        <w:rPr>
          <w:rFonts w:ascii="Times New Roman" w:hAnsi="Times New Roman" w:cs="Times New Roman"/>
          <w:sz w:val="28"/>
        </w:rPr>
        <w:t xml:space="preserve"> Він відображає термін</w:t>
      </w:r>
      <w:r w:rsidRPr="00113D35">
        <w:rPr>
          <w:rFonts w:ascii="Times New Roman" w:hAnsi="Times New Roman" w:cs="Times New Roman"/>
          <w:sz w:val="28"/>
        </w:rPr>
        <w:t>, протягом якого амортизація і сум</w:t>
      </w:r>
      <w:r w:rsidR="00D172AD" w:rsidRPr="00113D35">
        <w:rPr>
          <w:rFonts w:ascii="Times New Roman" w:hAnsi="Times New Roman" w:cs="Times New Roman"/>
          <w:sz w:val="28"/>
        </w:rPr>
        <w:t>а</w:t>
      </w:r>
      <w:r w:rsidRPr="00113D35">
        <w:rPr>
          <w:rFonts w:ascii="Times New Roman" w:hAnsi="Times New Roman" w:cs="Times New Roman"/>
          <w:sz w:val="28"/>
        </w:rPr>
        <w:t xml:space="preserve"> чистого прибутку спрямовуються на повернення</w:t>
      </w:r>
      <w:r w:rsidR="00D172AD" w:rsidRPr="00113D35">
        <w:rPr>
          <w:rFonts w:ascii="Times New Roman" w:hAnsi="Times New Roman" w:cs="Times New Roman"/>
          <w:sz w:val="28"/>
        </w:rPr>
        <w:t xml:space="preserve"> інвестованого</w:t>
      </w:r>
      <w:r w:rsidRPr="00113D35">
        <w:rPr>
          <w:rFonts w:ascii="Times New Roman" w:hAnsi="Times New Roman" w:cs="Times New Roman"/>
          <w:sz w:val="28"/>
        </w:rPr>
        <w:t xml:space="preserve"> капіталу</w:t>
      </w:r>
      <w:r w:rsidR="00DC74B2" w:rsidRPr="00113D35">
        <w:rPr>
          <w:rFonts w:ascii="Times New Roman" w:hAnsi="Times New Roman" w:cs="Times New Roman"/>
          <w:sz w:val="28"/>
        </w:rPr>
        <w:t>, тобто період окупності.</w:t>
      </w:r>
    </w:p>
    <w:p w:rsidR="00E4184F" w:rsidRPr="00113D35" w:rsidRDefault="00E4184F" w:rsidP="0029046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3D35">
        <w:rPr>
          <w:rFonts w:ascii="Times New Roman" w:hAnsi="Times New Roman" w:cs="Times New Roman"/>
          <w:sz w:val="28"/>
          <w:u w:val="single"/>
        </w:rPr>
        <w:t xml:space="preserve">Розрахувати </w:t>
      </w:r>
      <w:r w:rsidR="00D172AD" w:rsidRPr="00113D35">
        <w:rPr>
          <w:rFonts w:ascii="Times New Roman" w:hAnsi="Times New Roman" w:cs="Times New Roman"/>
          <w:sz w:val="28"/>
          <w:u w:val="single"/>
        </w:rPr>
        <w:t>строк</w:t>
      </w:r>
      <w:r w:rsidRPr="00113D35">
        <w:rPr>
          <w:rFonts w:ascii="Times New Roman" w:hAnsi="Times New Roman" w:cs="Times New Roman"/>
          <w:sz w:val="28"/>
          <w:u w:val="single"/>
        </w:rPr>
        <w:t xml:space="preserve"> окупн</w:t>
      </w:r>
      <w:r w:rsidR="00CA2962" w:rsidRPr="00113D35">
        <w:rPr>
          <w:rFonts w:ascii="Times New Roman" w:hAnsi="Times New Roman" w:cs="Times New Roman"/>
          <w:sz w:val="28"/>
          <w:u w:val="single"/>
        </w:rPr>
        <w:t>о</w:t>
      </w:r>
      <w:r w:rsidRPr="00113D35">
        <w:rPr>
          <w:rFonts w:ascii="Times New Roman" w:hAnsi="Times New Roman" w:cs="Times New Roman"/>
          <w:sz w:val="28"/>
          <w:u w:val="single"/>
        </w:rPr>
        <w:t>ст</w:t>
      </w:r>
      <w:r w:rsidR="00D172AD" w:rsidRPr="00113D35">
        <w:rPr>
          <w:rFonts w:ascii="Times New Roman" w:hAnsi="Times New Roman" w:cs="Times New Roman"/>
          <w:sz w:val="28"/>
          <w:u w:val="single"/>
        </w:rPr>
        <w:t>і</w:t>
      </w:r>
      <w:r w:rsidR="00BC4C28" w:rsidRPr="00113D35">
        <w:rPr>
          <w:rFonts w:ascii="Times New Roman" w:hAnsi="Times New Roman" w:cs="Times New Roman"/>
          <w:sz w:val="28"/>
        </w:rPr>
        <w:t xml:space="preserve"> (Т)</w:t>
      </w:r>
      <w:r w:rsidRPr="00113D35">
        <w:rPr>
          <w:rFonts w:ascii="Times New Roman" w:hAnsi="Times New Roman" w:cs="Times New Roman"/>
          <w:sz w:val="28"/>
        </w:rPr>
        <w:t xml:space="preserve"> можна за такою формулою :</w:t>
      </w:r>
    </w:p>
    <w:p w:rsidR="009D3D8E" w:rsidRPr="00113D35" w:rsidRDefault="00787DF9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Т=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нов</m:t>
                </m:r>
              </m:sub>
            </m:sSub>
          </m:den>
        </m:f>
      </m:oMath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D2A7A" w:rsidRPr="00113D35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40066C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              (3)</w:t>
      </w:r>
    </w:p>
    <w:p w:rsidR="009D2A7A" w:rsidRPr="00113D35" w:rsidRDefault="009D2A7A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13D35"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</w:p>
    <w:p w:rsidR="00787DF9" w:rsidRPr="00113D35" w:rsidRDefault="006B183D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13D35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40066C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2F4F68" w:rsidRPr="00113D35">
        <w:rPr>
          <w:rFonts w:ascii="Times New Roman" w:eastAsiaTheme="minorEastAsia" w:hAnsi="Times New Roman" w:cs="Times New Roman"/>
          <w:sz w:val="28"/>
          <w:szCs w:val="28"/>
        </w:rPr>
        <w:t>розмір</w:t>
      </w:r>
      <w:r w:rsidR="0040066C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понесен</w:t>
      </w:r>
      <w:r w:rsidR="002F4F68" w:rsidRPr="00113D35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40066C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w:r w:rsidRPr="00113D35">
        <w:rPr>
          <w:rFonts w:ascii="Times New Roman" w:eastAsiaTheme="minorEastAsia" w:hAnsi="Times New Roman" w:cs="Times New Roman"/>
          <w:sz w:val="28"/>
          <w:szCs w:val="28"/>
        </w:rPr>
        <w:t>витрат</w:t>
      </w:r>
      <w:r w:rsidR="00C01047">
        <w:rPr>
          <w:rFonts w:ascii="Times New Roman" w:eastAsiaTheme="minorEastAsia" w:hAnsi="Times New Roman" w:cs="Times New Roman"/>
          <w:sz w:val="28"/>
          <w:szCs w:val="28"/>
        </w:rPr>
        <w:t xml:space="preserve"> на виготовлення одиниці продукції</w:t>
      </w:r>
      <w:r w:rsidR="0040066C" w:rsidRPr="00113D35">
        <w:rPr>
          <w:rFonts w:ascii="Times New Roman" w:eastAsiaTheme="minorEastAsia" w:hAnsi="Times New Roman" w:cs="Times New Roman"/>
          <w:sz w:val="28"/>
          <w:szCs w:val="28"/>
        </w:rPr>
        <w:t>, грн.</w:t>
      </w:r>
    </w:p>
    <w:p w:rsidR="006B183D" w:rsidRPr="00113D35" w:rsidRDefault="00677C01" w:rsidP="00290461">
      <w:pPr>
        <w:pStyle w:val="a3"/>
        <w:widowControl w:val="0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нов</m:t>
            </m:r>
          </m:sub>
        </m:sSub>
      </m:oMath>
      <w:r w:rsidR="004E37FF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6B183D" w:rsidRPr="00113D35">
        <w:rPr>
          <w:rFonts w:ascii="Times New Roman" w:eastAsiaTheme="minorEastAsia" w:hAnsi="Times New Roman" w:cs="Times New Roman"/>
          <w:sz w:val="28"/>
          <w:szCs w:val="28"/>
        </w:rPr>
        <w:t>чистий прибуток від реалізації</w:t>
      </w:r>
      <w:r w:rsidR="00C01047">
        <w:rPr>
          <w:rFonts w:ascii="Times New Roman" w:eastAsiaTheme="minorEastAsia" w:hAnsi="Times New Roman" w:cs="Times New Roman"/>
          <w:sz w:val="28"/>
          <w:szCs w:val="28"/>
        </w:rPr>
        <w:t xml:space="preserve"> одиниці</w:t>
      </w:r>
      <w:r w:rsidR="006B183D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 нової продукції </w:t>
      </w:r>
      <w:r w:rsidR="006B183D" w:rsidRPr="00113D35">
        <w:rPr>
          <w:rFonts w:ascii="Times New Roman" w:hAnsi="Times New Roman" w:cs="Times New Roman"/>
          <w:sz w:val="28"/>
          <w:szCs w:val="28"/>
        </w:rPr>
        <w:t>(після впровадження винаходу</w:t>
      </w:r>
      <w:r w:rsidR="009D2A7A" w:rsidRPr="00113D35">
        <w:rPr>
          <w:rFonts w:ascii="Times New Roman" w:hAnsi="Times New Roman" w:cs="Times New Roman"/>
          <w:sz w:val="28"/>
          <w:szCs w:val="28"/>
        </w:rPr>
        <w:t xml:space="preserve"> </w:t>
      </w:r>
      <w:r w:rsidR="00290461" w:rsidRPr="00113D35">
        <w:rPr>
          <w:rFonts w:ascii="Times New Roman" w:hAnsi="Times New Roman" w:cs="Times New Roman"/>
          <w:sz w:val="28"/>
          <w:szCs w:val="28"/>
        </w:rPr>
        <w:t xml:space="preserve">або </w:t>
      </w:r>
      <w:r w:rsidR="009D2A7A" w:rsidRPr="00113D35">
        <w:rPr>
          <w:rFonts w:ascii="Times New Roman" w:hAnsi="Times New Roman" w:cs="Times New Roman"/>
          <w:sz w:val="28"/>
          <w:szCs w:val="28"/>
        </w:rPr>
        <w:t>корисної моделі</w:t>
      </w:r>
      <w:r w:rsidR="006B183D" w:rsidRPr="00113D35">
        <w:rPr>
          <w:rFonts w:ascii="Times New Roman" w:hAnsi="Times New Roman" w:cs="Times New Roman"/>
          <w:sz w:val="28"/>
          <w:szCs w:val="28"/>
        </w:rPr>
        <w:t>)</w:t>
      </w:r>
      <w:r w:rsidR="006B183D" w:rsidRPr="00113D3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6B183D" w:rsidRPr="00113D35">
        <w:rPr>
          <w:rFonts w:ascii="Times New Roman" w:hAnsi="Times New Roman" w:cs="Times New Roman"/>
          <w:sz w:val="28"/>
          <w:szCs w:val="28"/>
        </w:rPr>
        <w:t>грн.</w:t>
      </w:r>
    </w:p>
    <w:p w:rsidR="00182494" w:rsidRPr="00113D35" w:rsidRDefault="00182494" w:rsidP="002A51B2">
      <w:pPr>
        <w:tabs>
          <w:tab w:val="left" w:pos="7065"/>
        </w:tabs>
      </w:pPr>
    </w:p>
    <w:sectPr w:rsidR="00182494" w:rsidRPr="00113D35" w:rsidSect="002A51B2">
      <w:footerReference w:type="default" r:id="rId8"/>
      <w:pgSz w:w="11906" w:h="16838"/>
      <w:pgMar w:top="850" w:right="850" w:bottom="850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01" w:rsidRDefault="00677C01" w:rsidP="002A51B2">
      <w:pPr>
        <w:spacing w:after="0" w:line="240" w:lineRule="auto"/>
      </w:pPr>
      <w:r>
        <w:separator/>
      </w:r>
    </w:p>
  </w:endnote>
  <w:endnote w:type="continuationSeparator" w:id="0">
    <w:p w:rsidR="00677C01" w:rsidRDefault="00677C01" w:rsidP="002A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057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A51B2" w:rsidRPr="002A51B2" w:rsidRDefault="002A51B2">
        <w:pPr>
          <w:pStyle w:val="ab"/>
          <w:jc w:val="right"/>
          <w:rPr>
            <w:rFonts w:ascii="Times New Roman" w:hAnsi="Times New Roman" w:cs="Times New Roman"/>
            <w:sz w:val="28"/>
          </w:rPr>
        </w:pPr>
        <w:r w:rsidRPr="002A51B2">
          <w:rPr>
            <w:rFonts w:ascii="Times New Roman" w:hAnsi="Times New Roman" w:cs="Times New Roman"/>
            <w:sz w:val="28"/>
          </w:rPr>
          <w:fldChar w:fldCharType="begin"/>
        </w:r>
        <w:r w:rsidRPr="002A51B2">
          <w:rPr>
            <w:rFonts w:ascii="Times New Roman" w:hAnsi="Times New Roman" w:cs="Times New Roman"/>
            <w:sz w:val="28"/>
          </w:rPr>
          <w:instrText>PAGE   \* MERGEFORMAT</w:instrText>
        </w:r>
        <w:r w:rsidRPr="002A51B2">
          <w:rPr>
            <w:rFonts w:ascii="Times New Roman" w:hAnsi="Times New Roman" w:cs="Times New Roman"/>
            <w:sz w:val="28"/>
          </w:rPr>
          <w:fldChar w:fldCharType="separate"/>
        </w:r>
        <w:r w:rsidR="00040E0A" w:rsidRPr="00040E0A">
          <w:rPr>
            <w:rFonts w:ascii="Times New Roman" w:hAnsi="Times New Roman" w:cs="Times New Roman"/>
            <w:noProof/>
            <w:sz w:val="28"/>
            <w:lang w:val="ru-RU"/>
          </w:rPr>
          <w:t>1</w:t>
        </w:r>
        <w:r w:rsidRPr="002A51B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A51B2" w:rsidRDefault="002A51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01" w:rsidRDefault="00677C01" w:rsidP="002A51B2">
      <w:pPr>
        <w:spacing w:after="0" w:line="240" w:lineRule="auto"/>
      </w:pPr>
      <w:r>
        <w:separator/>
      </w:r>
    </w:p>
  </w:footnote>
  <w:footnote w:type="continuationSeparator" w:id="0">
    <w:p w:rsidR="00677C01" w:rsidRDefault="00677C01" w:rsidP="002A5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953D6"/>
    <w:multiLevelType w:val="hybridMultilevel"/>
    <w:tmpl w:val="D516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09"/>
    <w:rsid w:val="00000372"/>
    <w:rsid w:val="00002EF4"/>
    <w:rsid w:val="0002431E"/>
    <w:rsid w:val="00034387"/>
    <w:rsid w:val="00040E0A"/>
    <w:rsid w:val="000812AD"/>
    <w:rsid w:val="000D6BF6"/>
    <w:rsid w:val="00113D35"/>
    <w:rsid w:val="00161C3C"/>
    <w:rsid w:val="0017270B"/>
    <w:rsid w:val="00182494"/>
    <w:rsid w:val="00194BC5"/>
    <w:rsid w:val="00252810"/>
    <w:rsid w:val="00290461"/>
    <w:rsid w:val="002A51B2"/>
    <w:rsid w:val="002A70FC"/>
    <w:rsid w:val="002E1D66"/>
    <w:rsid w:val="002F4F68"/>
    <w:rsid w:val="00363409"/>
    <w:rsid w:val="00373559"/>
    <w:rsid w:val="0037550E"/>
    <w:rsid w:val="00391441"/>
    <w:rsid w:val="003A258B"/>
    <w:rsid w:val="0040066C"/>
    <w:rsid w:val="00416521"/>
    <w:rsid w:val="0041704C"/>
    <w:rsid w:val="004310F5"/>
    <w:rsid w:val="00441D76"/>
    <w:rsid w:val="00445915"/>
    <w:rsid w:val="004A10C3"/>
    <w:rsid w:val="004E37FF"/>
    <w:rsid w:val="00523F27"/>
    <w:rsid w:val="00545709"/>
    <w:rsid w:val="00545FB8"/>
    <w:rsid w:val="00581303"/>
    <w:rsid w:val="005B0CE9"/>
    <w:rsid w:val="005C42A7"/>
    <w:rsid w:val="00602C83"/>
    <w:rsid w:val="00656B8D"/>
    <w:rsid w:val="00657545"/>
    <w:rsid w:val="00677C01"/>
    <w:rsid w:val="006B0D13"/>
    <w:rsid w:val="006B183D"/>
    <w:rsid w:val="006D0DAB"/>
    <w:rsid w:val="006D1256"/>
    <w:rsid w:val="006E6803"/>
    <w:rsid w:val="006F4F5A"/>
    <w:rsid w:val="007724BF"/>
    <w:rsid w:val="00780732"/>
    <w:rsid w:val="00787DF9"/>
    <w:rsid w:val="0079018B"/>
    <w:rsid w:val="00791925"/>
    <w:rsid w:val="007972FD"/>
    <w:rsid w:val="007F3BA4"/>
    <w:rsid w:val="00805CD5"/>
    <w:rsid w:val="008270A9"/>
    <w:rsid w:val="0083693C"/>
    <w:rsid w:val="008A324F"/>
    <w:rsid w:val="00931249"/>
    <w:rsid w:val="009457BF"/>
    <w:rsid w:val="00963116"/>
    <w:rsid w:val="0098259C"/>
    <w:rsid w:val="0098366B"/>
    <w:rsid w:val="00992BAD"/>
    <w:rsid w:val="009A3FDA"/>
    <w:rsid w:val="009B3C02"/>
    <w:rsid w:val="009D2A7A"/>
    <w:rsid w:val="009D3D8E"/>
    <w:rsid w:val="009F7181"/>
    <w:rsid w:val="00A11C22"/>
    <w:rsid w:val="00A229BC"/>
    <w:rsid w:val="00A37B8A"/>
    <w:rsid w:val="00A46565"/>
    <w:rsid w:val="00A606F2"/>
    <w:rsid w:val="00A93E83"/>
    <w:rsid w:val="00AA3DA0"/>
    <w:rsid w:val="00AC6504"/>
    <w:rsid w:val="00B32476"/>
    <w:rsid w:val="00B54180"/>
    <w:rsid w:val="00B86DDD"/>
    <w:rsid w:val="00B943D3"/>
    <w:rsid w:val="00BB22FF"/>
    <w:rsid w:val="00BC4C28"/>
    <w:rsid w:val="00BD20F4"/>
    <w:rsid w:val="00BF46AE"/>
    <w:rsid w:val="00C01047"/>
    <w:rsid w:val="00C15E7F"/>
    <w:rsid w:val="00C64637"/>
    <w:rsid w:val="00C80188"/>
    <w:rsid w:val="00C97178"/>
    <w:rsid w:val="00CA0277"/>
    <w:rsid w:val="00CA2962"/>
    <w:rsid w:val="00CC1D07"/>
    <w:rsid w:val="00CD178C"/>
    <w:rsid w:val="00CE4DC6"/>
    <w:rsid w:val="00D172AD"/>
    <w:rsid w:val="00D66501"/>
    <w:rsid w:val="00D759E2"/>
    <w:rsid w:val="00DA11BB"/>
    <w:rsid w:val="00DA5DD1"/>
    <w:rsid w:val="00DC74B2"/>
    <w:rsid w:val="00DD640D"/>
    <w:rsid w:val="00DF3C83"/>
    <w:rsid w:val="00E06AA4"/>
    <w:rsid w:val="00E4184F"/>
    <w:rsid w:val="00E67542"/>
    <w:rsid w:val="00E7404C"/>
    <w:rsid w:val="00E826EA"/>
    <w:rsid w:val="00E90DD7"/>
    <w:rsid w:val="00EF422E"/>
    <w:rsid w:val="00F12216"/>
    <w:rsid w:val="00F815D2"/>
    <w:rsid w:val="00FA0AB6"/>
    <w:rsid w:val="00F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80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9A3FD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FD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8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7F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606F2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A606F2"/>
    <w:rPr>
      <w:rFonts w:ascii="Arial" w:eastAsia="Times New Roman" w:hAnsi="Arial" w:cs="Arial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2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2F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A51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5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80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9A3FD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FD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8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7F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606F2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A606F2"/>
    <w:rPr>
      <w:rFonts w:ascii="Arial" w:eastAsia="Times New Roman" w:hAnsi="Arial" w:cs="Arial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2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2F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A51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Вікторія Станіславівна</dc:creator>
  <cp:lastModifiedBy>Шелест Вікторія Станіславівна</cp:lastModifiedBy>
  <cp:revision>9</cp:revision>
  <cp:lastPrinted>2016-08-18T09:26:00Z</cp:lastPrinted>
  <dcterms:created xsi:type="dcterms:W3CDTF">2016-09-20T12:10:00Z</dcterms:created>
  <dcterms:modified xsi:type="dcterms:W3CDTF">2016-09-21T14:13:00Z</dcterms:modified>
</cp:coreProperties>
</file>