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1F5" w:rsidRDefault="009A43F6">
      <w:r>
        <w:rPr>
          <w:noProof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28.8pt;margin-top:8.15pt;width:542.6pt;height:0;z-index:251658240" o:connectortype="straight" strokecolor="#1f497d [3215]" strokeweight="1pt">
            <v:shadow type="perspective" color="#3f3151 [1607]" opacity=".5" offset="1pt" offset2="-1pt"/>
          </v:shape>
        </w:pict>
      </w:r>
    </w:p>
    <w:tbl>
      <w:tblPr>
        <w:tblW w:w="5006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2"/>
        <w:gridCol w:w="231"/>
      </w:tblGrid>
      <w:tr w:rsidR="0039779D" w:rsidRPr="0039779D" w:rsidTr="0039779D">
        <w:trPr>
          <w:trHeight w:val="934"/>
          <w:tblCellSpacing w:w="75" w:type="dxa"/>
        </w:trPr>
        <w:tc>
          <w:tcPr>
            <w:tcW w:w="0" w:type="auto"/>
            <w:hideMark/>
          </w:tcPr>
          <w:p w:rsidR="0039779D" w:rsidRPr="0039779D" w:rsidRDefault="0039779D" w:rsidP="0039779D">
            <w:pPr>
              <w:spacing w:before="100" w:beforeAutospacing="1" w:after="100" w:afterAutospacing="1" w:line="240" w:lineRule="auto"/>
              <w:ind w:left="27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val="en-US" w:eastAsia="uk-UA"/>
              </w:rPr>
            </w:pPr>
            <w:r w:rsidRPr="0039779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uk-UA"/>
              </w:rPr>
              <w:t>10. Додаткові послуги</w:t>
            </w:r>
          </w:p>
          <w:p w:rsidR="0039779D" w:rsidRPr="0039779D" w:rsidRDefault="0039779D" w:rsidP="0039779D">
            <w:pPr>
              <w:spacing w:before="100" w:beforeAutospacing="1" w:after="100" w:afterAutospacing="1" w:line="240" w:lineRule="auto"/>
              <w:ind w:left="270" w:right="120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val="en-US"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39779D" w:rsidRPr="0039779D" w:rsidRDefault="0039779D" w:rsidP="0039779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</w:p>
        </w:tc>
      </w:tr>
      <w:tr w:rsidR="0039779D" w:rsidRPr="0039779D" w:rsidTr="0039779D">
        <w:trPr>
          <w:trHeight w:val="1254"/>
          <w:tblCellSpacing w:w="75" w:type="dxa"/>
        </w:trPr>
        <w:tc>
          <w:tcPr>
            <w:tcW w:w="0" w:type="auto"/>
            <w:vAlign w:val="center"/>
            <w:hideMark/>
          </w:tcPr>
          <w:tbl>
            <w:tblPr>
              <w:tblW w:w="9347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"/>
              <w:gridCol w:w="4032"/>
              <w:gridCol w:w="2013"/>
              <w:gridCol w:w="2509"/>
            </w:tblGrid>
            <w:tr w:rsidR="0039779D" w:rsidRPr="0039779D" w:rsidTr="0039779D">
              <w:trPr>
                <w:trHeight w:val="362"/>
                <w:jc w:val="center"/>
              </w:trPr>
              <w:tc>
                <w:tcPr>
                  <w:tcW w:w="7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39779D" w:rsidRPr="0039779D" w:rsidRDefault="0039779D" w:rsidP="003977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9779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№</w:t>
                  </w:r>
                  <w:r w:rsidRPr="0039779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eastAsia="uk-UA"/>
                    </w:rPr>
                    <w:t> п</w:t>
                  </w:r>
                  <w:r w:rsidRPr="0039779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/п</w:t>
                  </w:r>
                </w:p>
              </w:tc>
              <w:tc>
                <w:tcPr>
                  <w:tcW w:w="40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39779D" w:rsidRPr="0039779D" w:rsidRDefault="0039779D" w:rsidP="003977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9779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eastAsia="uk-UA"/>
                    </w:rPr>
                    <w:t>Послуга</w:t>
                  </w:r>
                </w:p>
              </w:tc>
              <w:tc>
                <w:tcPr>
                  <w:tcW w:w="201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39779D" w:rsidRPr="0039779D" w:rsidRDefault="0039779D" w:rsidP="0039779D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9779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eastAsia="uk-UA"/>
                    </w:rPr>
                    <w:t>Одиниця виміру</w:t>
                  </w:r>
                </w:p>
              </w:tc>
              <w:tc>
                <w:tcPr>
                  <w:tcW w:w="25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39779D" w:rsidRPr="0039779D" w:rsidRDefault="0039779D" w:rsidP="003977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9779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eastAsia="uk-UA"/>
                    </w:rPr>
                    <w:t>Вартість</w:t>
                  </w:r>
                  <w:r w:rsidRPr="0039779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, грн.</w:t>
                  </w:r>
                </w:p>
                <w:p w:rsidR="0039779D" w:rsidRPr="0039779D" w:rsidRDefault="0039779D" w:rsidP="003977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9779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(</w:t>
                  </w:r>
                  <w:r w:rsidRPr="0039779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eastAsia="uk-UA"/>
                    </w:rPr>
                    <w:t>включаючи </w:t>
                  </w:r>
                  <w:r w:rsidRPr="0039779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ПДВ)</w:t>
                  </w:r>
                </w:p>
              </w:tc>
            </w:tr>
            <w:tr w:rsidR="0039779D" w:rsidRPr="0039779D" w:rsidTr="0039779D">
              <w:trPr>
                <w:trHeight w:val="178"/>
                <w:jc w:val="center"/>
              </w:trPr>
              <w:tc>
                <w:tcPr>
                  <w:tcW w:w="7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39779D" w:rsidRPr="0039779D" w:rsidRDefault="0039779D" w:rsidP="003977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9779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</w:t>
                  </w: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39779D" w:rsidRPr="0039779D" w:rsidRDefault="0039779D" w:rsidP="003977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9779D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Виїзд </w:t>
                  </w:r>
                  <w:r w:rsidRPr="0039779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до</w:t>
                  </w:r>
                  <w:r w:rsidRPr="0039779D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 замовника</w:t>
                  </w:r>
                </w:p>
              </w:tc>
              <w:tc>
                <w:tcPr>
                  <w:tcW w:w="20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39779D" w:rsidRPr="0039779D" w:rsidRDefault="0039779D" w:rsidP="003977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9779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25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39779D" w:rsidRPr="0039779D" w:rsidRDefault="0039779D" w:rsidP="003977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9779D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договірна</w:t>
                  </w:r>
                </w:p>
              </w:tc>
            </w:tr>
          </w:tbl>
          <w:p w:rsidR="0039779D" w:rsidRPr="0039779D" w:rsidRDefault="0039779D" w:rsidP="0039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9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779D" w:rsidRPr="0039779D" w:rsidRDefault="0039779D" w:rsidP="00397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136D3E" w:rsidRPr="004B016A" w:rsidRDefault="00136D3E" w:rsidP="004B016A">
      <w:pPr>
        <w:rPr>
          <w:caps/>
        </w:rPr>
      </w:pPr>
    </w:p>
    <w:sectPr w:rsidR="00136D3E" w:rsidRPr="004B016A" w:rsidSect="003F50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3F6" w:rsidRDefault="009A43F6" w:rsidP="00147691">
      <w:pPr>
        <w:spacing w:after="0" w:line="240" w:lineRule="auto"/>
      </w:pPr>
      <w:r>
        <w:separator/>
      </w:r>
    </w:p>
  </w:endnote>
  <w:endnote w:type="continuationSeparator" w:id="0">
    <w:p w:rsidR="009A43F6" w:rsidRDefault="009A43F6" w:rsidP="00147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16A" w:rsidRDefault="004B016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16A" w:rsidRDefault="004B016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16A" w:rsidRDefault="004B016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3F6" w:rsidRDefault="009A43F6" w:rsidP="00147691">
      <w:pPr>
        <w:spacing w:after="0" w:line="240" w:lineRule="auto"/>
      </w:pPr>
      <w:r>
        <w:separator/>
      </w:r>
    </w:p>
  </w:footnote>
  <w:footnote w:type="continuationSeparator" w:id="0">
    <w:p w:rsidR="009A43F6" w:rsidRDefault="009A43F6" w:rsidP="00147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16A" w:rsidRDefault="004B016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691" w:rsidRDefault="00147691" w:rsidP="008D2214">
    <w:pPr>
      <w:pStyle w:val="a3"/>
      <w:tabs>
        <w:tab w:val="clear" w:pos="4819"/>
        <w:tab w:val="clear" w:pos="9639"/>
        <w:tab w:val="left" w:pos="2684"/>
      </w:tabs>
      <w:rPr>
        <w:rFonts w:ascii="Arial" w:hAnsi="Arial" w:cs="Arial"/>
        <w:color w:val="0F243E" w:themeColor="text2" w:themeShade="80"/>
        <w:sz w:val="18"/>
        <w:szCs w:val="18"/>
        <w:lang w:val="ru-RU"/>
      </w:rPr>
    </w:pPr>
    <w:r>
      <w:tab/>
    </w:r>
  </w:p>
  <w:p w:rsidR="00147691" w:rsidRPr="00147691" w:rsidRDefault="00147691" w:rsidP="00147691">
    <w:pPr>
      <w:pStyle w:val="a3"/>
      <w:tabs>
        <w:tab w:val="clear" w:pos="4819"/>
        <w:tab w:val="clear" w:pos="9639"/>
        <w:tab w:val="left" w:pos="2684"/>
      </w:tabs>
      <w:rPr>
        <w:lang w:val="ru-RU"/>
      </w:rPr>
    </w:pPr>
  </w:p>
  <w:p w:rsidR="00147691" w:rsidRDefault="0014769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14" w:rsidRPr="008D2214" w:rsidRDefault="008D2214" w:rsidP="008D2214">
    <w:pPr>
      <w:pStyle w:val="a3"/>
      <w:tabs>
        <w:tab w:val="clear" w:pos="4819"/>
        <w:tab w:val="clear" w:pos="9639"/>
        <w:tab w:val="left" w:pos="2684"/>
      </w:tabs>
      <w:rPr>
        <w:rFonts w:ascii="Arial" w:hAnsi="Arial" w:cs="Arial"/>
        <w:color w:val="17365D" w:themeColor="text2" w:themeShade="BF"/>
        <w:sz w:val="16"/>
        <w:szCs w:val="16"/>
      </w:rPr>
    </w:pPr>
    <w:r>
      <w:rPr>
        <w:noProof/>
        <w:lang w:eastAsia="uk-U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88900</wp:posOffset>
          </wp:positionH>
          <wp:positionV relativeFrom="paragraph">
            <wp:posOffset>-289560</wp:posOffset>
          </wp:positionV>
          <wp:extent cx="1092835" cy="1594485"/>
          <wp:effectExtent l="19050" t="0" r="0" b="0"/>
          <wp:wrapSquare wrapText="bothSides"/>
          <wp:docPr id="2" name="Рисунок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2835" cy="159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8D2214">
      <w:rPr>
        <w:rFonts w:ascii="Arial" w:hAnsi="Arial" w:cs="Arial"/>
        <w:color w:val="17365D" w:themeColor="text2" w:themeShade="BF"/>
        <w:sz w:val="16"/>
        <w:szCs w:val="16"/>
        <w:lang w:val="ru-RU"/>
      </w:rPr>
      <w:t>ДЕРЖАВНЕ ПІДПРИЄМСТВО «</w:t>
    </w:r>
    <w:r w:rsidRPr="008D2214">
      <w:rPr>
        <w:rFonts w:ascii="Arial" w:hAnsi="Arial" w:cs="Arial"/>
        <w:color w:val="17365D" w:themeColor="text2" w:themeShade="BF"/>
        <w:sz w:val="16"/>
        <w:szCs w:val="16"/>
      </w:rPr>
      <w:t xml:space="preserve">УКРАЇНСЬКИЙ ІНСТИТУТ </w:t>
    </w:r>
    <w:r w:rsidR="004B016A" w:rsidRPr="004B016A">
      <w:rPr>
        <w:rFonts w:ascii="Arial" w:hAnsi="Arial" w:cs="Arial"/>
        <w:color w:val="17365D" w:themeColor="text2" w:themeShade="BF"/>
        <w:sz w:val="16"/>
        <w:szCs w:val="16"/>
      </w:rPr>
      <w:t>ІНТЕЛЕКТУАЛЬНОЇ</w:t>
    </w:r>
    <w:r w:rsidR="004B016A" w:rsidRPr="004B016A">
      <w:rPr>
        <w:rFonts w:ascii="Arial" w:hAnsi="Arial" w:cs="Arial"/>
        <w:color w:val="17365D" w:themeColor="text2" w:themeShade="BF"/>
        <w:sz w:val="16"/>
        <w:szCs w:val="16"/>
        <w:lang w:val="ru-RU"/>
      </w:rPr>
      <w:t xml:space="preserve"> </w:t>
    </w:r>
    <w:bookmarkStart w:id="0" w:name="_GoBack"/>
    <w:bookmarkEnd w:id="0"/>
    <w:r w:rsidRPr="008D2214">
      <w:rPr>
        <w:rFonts w:ascii="Arial" w:hAnsi="Arial" w:cs="Arial"/>
        <w:color w:val="17365D" w:themeColor="text2" w:themeShade="BF"/>
        <w:sz w:val="16"/>
        <w:szCs w:val="16"/>
      </w:rPr>
      <w:t>ВЛАСНОСТІ»</w:t>
    </w:r>
  </w:p>
  <w:p w:rsidR="008D2214" w:rsidRDefault="008D2214" w:rsidP="008D2214">
    <w:pPr>
      <w:pStyle w:val="a3"/>
      <w:tabs>
        <w:tab w:val="clear" w:pos="4819"/>
        <w:tab w:val="clear" w:pos="9639"/>
        <w:tab w:val="left" w:pos="2684"/>
      </w:tabs>
      <w:rPr>
        <w:rFonts w:ascii="Arial" w:hAnsi="Arial" w:cs="Arial"/>
        <w:color w:val="0F243E" w:themeColor="text2" w:themeShade="80"/>
        <w:sz w:val="18"/>
        <w:szCs w:val="18"/>
        <w:lang w:val="ru-RU"/>
      </w:rPr>
    </w:pPr>
  </w:p>
  <w:p w:rsidR="008D2214" w:rsidRDefault="008D2214" w:rsidP="008D2214">
    <w:pPr>
      <w:pStyle w:val="a3"/>
      <w:tabs>
        <w:tab w:val="clear" w:pos="4819"/>
        <w:tab w:val="clear" w:pos="9639"/>
        <w:tab w:val="left" w:pos="2684"/>
      </w:tabs>
      <w:rPr>
        <w:rFonts w:ascii="Arial" w:hAnsi="Arial" w:cs="Arial"/>
        <w:color w:val="0F243E" w:themeColor="text2" w:themeShade="80"/>
        <w:sz w:val="18"/>
        <w:szCs w:val="18"/>
        <w:lang w:val="ru-RU"/>
      </w:rPr>
    </w:pPr>
    <w:r>
      <w:rPr>
        <w:rFonts w:ascii="Arial" w:hAnsi="Arial" w:cs="Arial"/>
        <w:color w:val="0F243E" w:themeColor="text2" w:themeShade="80"/>
        <w:sz w:val="18"/>
        <w:szCs w:val="18"/>
        <w:lang w:val="ru-RU"/>
      </w:rPr>
      <w:t xml:space="preserve">                                                      </w:t>
    </w:r>
    <w:r w:rsidR="009A43F6">
      <w:rPr>
        <w:rFonts w:ascii="Arial" w:hAnsi="Arial" w:cs="Arial"/>
        <w:color w:val="0F243E" w:themeColor="text2" w:themeShade="80"/>
        <w:sz w:val="18"/>
        <w:szCs w:val="18"/>
        <w:lang w:val="ru-RU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342.75pt;height:51pt" fillcolor="#205867 [1608]" strokecolor="#002060">
          <v:shadow on="t" color="#b2b2b2" opacity="52429f" offset="3pt"/>
          <v:textpath style="font-family:&quot;Times New Roman&quot;;font-weight:bold;v-text-align:left;v-text-kern:t" trim="t" fitpath="t" string="Український центр інноватики&#10;та патентно-інформаційних послуг"/>
        </v:shape>
      </w:pict>
    </w:r>
  </w:p>
  <w:p w:rsidR="008D2214" w:rsidRPr="00147691" w:rsidRDefault="008D2214" w:rsidP="008D2214">
    <w:pPr>
      <w:pStyle w:val="a3"/>
      <w:tabs>
        <w:tab w:val="clear" w:pos="4819"/>
        <w:tab w:val="clear" w:pos="9639"/>
        <w:tab w:val="left" w:pos="2684"/>
      </w:tabs>
      <w:rPr>
        <w:lang w:val="ru-RU"/>
      </w:rPr>
    </w:pPr>
  </w:p>
  <w:p w:rsidR="008D2214" w:rsidRDefault="008D22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7691"/>
    <w:rsid w:val="000A2656"/>
    <w:rsid w:val="00136D3E"/>
    <w:rsid w:val="00147691"/>
    <w:rsid w:val="001E45C9"/>
    <w:rsid w:val="0039779D"/>
    <w:rsid w:val="003F50CD"/>
    <w:rsid w:val="004B016A"/>
    <w:rsid w:val="00575F33"/>
    <w:rsid w:val="005D34C8"/>
    <w:rsid w:val="006C29C8"/>
    <w:rsid w:val="008D2214"/>
    <w:rsid w:val="009A43F6"/>
    <w:rsid w:val="00AB2306"/>
    <w:rsid w:val="00BC11F5"/>
    <w:rsid w:val="00E0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5:docId w15:val="{4C85E41D-DDBA-4037-9926-7632CD8B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6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7691"/>
  </w:style>
  <w:style w:type="paragraph" w:styleId="a5">
    <w:name w:val="footer"/>
    <w:basedOn w:val="a"/>
    <w:link w:val="a6"/>
    <w:uiPriority w:val="99"/>
    <w:unhideWhenUsed/>
    <w:rsid w:val="001476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7691"/>
  </w:style>
  <w:style w:type="paragraph" w:styleId="a7">
    <w:name w:val="Balloon Text"/>
    <w:basedOn w:val="a"/>
    <w:link w:val="a8"/>
    <w:uiPriority w:val="99"/>
    <w:semiHidden/>
    <w:unhideWhenUsed/>
    <w:rsid w:val="00147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69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8D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8D2214"/>
  </w:style>
  <w:style w:type="character" w:customStyle="1" w:styleId="grame">
    <w:name w:val="grame"/>
    <w:basedOn w:val="a0"/>
    <w:rsid w:val="0039779D"/>
  </w:style>
  <w:style w:type="character" w:customStyle="1" w:styleId="spelle">
    <w:name w:val="spelle"/>
    <w:basedOn w:val="a0"/>
    <w:rsid w:val="00397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Молотова Надія Вадимівна</cp:lastModifiedBy>
  <cp:revision>9</cp:revision>
  <dcterms:created xsi:type="dcterms:W3CDTF">2014-04-07T20:45:00Z</dcterms:created>
  <dcterms:modified xsi:type="dcterms:W3CDTF">2015-05-18T08:09:00Z</dcterms:modified>
</cp:coreProperties>
</file>